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12" w:rsidRDefault="00192806">
      <w:pPr>
        <w:jc w:val="center"/>
        <w:rPr>
          <w:sz w:val="28"/>
        </w:rPr>
      </w:pPr>
      <w:r>
        <w:rPr>
          <w:rFonts w:hint="eastAsia"/>
          <w:sz w:val="28"/>
        </w:rPr>
        <w:t>国民体育大会功労者表彰基準</w:t>
      </w:r>
    </w:p>
    <w:p w:rsidR="00D84212" w:rsidRDefault="00D84212"/>
    <w:p w:rsidR="00D84212" w:rsidRDefault="00D84212"/>
    <w:p w:rsidR="00D84212" w:rsidRDefault="00192806">
      <w:pPr>
        <w:rPr>
          <w:sz w:val="22"/>
        </w:rPr>
      </w:pPr>
      <w:r>
        <w:t xml:space="preserve">  </w:t>
      </w:r>
      <w:r>
        <w:rPr>
          <w:rFonts w:hint="eastAsia"/>
          <w:sz w:val="22"/>
        </w:rPr>
        <w:t>この基準は、永年にわたり国体に参加し、その発展に貢献したものに対し行う「国民体育大会功労者表彰」を実施するための必要な事項について定める。</w:t>
      </w:r>
    </w:p>
    <w:p w:rsidR="00D84212" w:rsidRDefault="00D84212">
      <w:pPr>
        <w:rPr>
          <w:sz w:val="22"/>
        </w:rPr>
      </w:pPr>
    </w:p>
    <w:p w:rsidR="00D84212" w:rsidRDefault="0019280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表彰対象者</w:t>
      </w:r>
    </w:p>
    <w:p w:rsidR="00D84212" w:rsidRDefault="00192806">
      <w:pPr>
        <w:numPr>
          <w:ilvl w:val="12"/>
          <w:numId w:val="0"/>
        </w:numPr>
        <w:ind w:left="360" w:firstLine="180"/>
        <w:rPr>
          <w:sz w:val="22"/>
        </w:rPr>
      </w:pPr>
      <w:r>
        <w:rPr>
          <w:rFonts w:hint="eastAsia"/>
          <w:sz w:val="22"/>
        </w:rPr>
        <w:t>国民体育大会冬季大会または国民体育大会（いずれも本大会）に通算</w:t>
      </w:r>
      <w:r>
        <w:rPr>
          <w:sz w:val="22"/>
        </w:rPr>
        <w:t>30</w:t>
      </w:r>
      <w:r>
        <w:rPr>
          <w:rFonts w:hint="eastAsia"/>
          <w:sz w:val="22"/>
        </w:rPr>
        <w:t>回以上、次のいずれかの立場で参加した者とする。</w:t>
      </w:r>
    </w:p>
    <w:p w:rsidR="00D84212" w:rsidRDefault="00192806">
      <w:pPr>
        <w:numPr>
          <w:ilvl w:val="12"/>
          <w:numId w:val="0"/>
        </w:numPr>
        <w:ind w:left="360" w:firstLine="180"/>
        <w:rPr>
          <w:sz w:val="22"/>
        </w:rPr>
      </w:pPr>
      <w:r>
        <w:rPr>
          <w:rFonts w:hint="eastAsia"/>
          <w:sz w:val="22"/>
        </w:rPr>
        <w:t>都道府県選手団本部役員、監督、選手、大会役員、競技会役員、競技役員（視察員として参加した者は除く）。</w:t>
      </w:r>
    </w:p>
    <w:p w:rsidR="00D84212" w:rsidRDefault="00192806">
      <w:pPr>
        <w:numPr>
          <w:ilvl w:val="12"/>
          <w:numId w:val="0"/>
        </w:numPr>
        <w:ind w:left="360" w:firstLine="180"/>
        <w:rPr>
          <w:sz w:val="22"/>
        </w:rPr>
      </w:pPr>
      <w:r>
        <w:rPr>
          <w:rFonts w:hint="eastAsia"/>
          <w:sz w:val="22"/>
        </w:rPr>
        <w:t>なお、同一年に開催された国民体育大会冬季大会・国民体育大会（いずれも本大会）の両方に参加した場合でも</w:t>
      </w:r>
      <w:r>
        <w:rPr>
          <w:sz w:val="22"/>
        </w:rPr>
        <w:t>1</w:t>
      </w:r>
      <w:r>
        <w:rPr>
          <w:rFonts w:hint="eastAsia"/>
          <w:sz w:val="22"/>
        </w:rPr>
        <w:t>回と見なす。</w:t>
      </w:r>
    </w:p>
    <w:p w:rsidR="00D84212" w:rsidRDefault="00D84212">
      <w:pPr>
        <w:rPr>
          <w:sz w:val="22"/>
        </w:rPr>
      </w:pPr>
    </w:p>
    <w:p w:rsidR="00D84212" w:rsidRDefault="00192806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表彰</w:t>
      </w:r>
    </w:p>
    <w:p w:rsidR="00D84212" w:rsidRDefault="00192806">
      <w:pPr>
        <w:numPr>
          <w:ilvl w:val="12"/>
          <w:numId w:val="0"/>
        </w:numPr>
        <w:ind w:left="360" w:firstLine="180"/>
        <w:rPr>
          <w:sz w:val="22"/>
        </w:rPr>
      </w:pPr>
      <w:r>
        <w:rPr>
          <w:rFonts w:hint="eastAsia"/>
          <w:sz w:val="22"/>
        </w:rPr>
        <w:t>本会会長名による表彰状を授与する。</w:t>
      </w:r>
    </w:p>
    <w:p w:rsidR="00D84212" w:rsidRDefault="00D84212">
      <w:pPr>
        <w:rPr>
          <w:sz w:val="22"/>
        </w:rPr>
      </w:pPr>
    </w:p>
    <w:p w:rsidR="00D84212" w:rsidRDefault="00192806">
      <w:pPr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推薦手続き</w:t>
      </w:r>
    </w:p>
    <w:p w:rsidR="00D84212" w:rsidRDefault="0021220A">
      <w:pPr>
        <w:pStyle w:val="a3"/>
        <w:ind w:rightChars="-64" w:right="-134"/>
      </w:pPr>
      <w:r>
        <w:rPr>
          <w:rFonts w:hint="eastAsia"/>
        </w:rPr>
        <w:t>表彰者の推薦は、本会及び本会加盟団体</w:t>
      </w:r>
      <w:r>
        <w:rPr>
          <w:rFonts w:hint="eastAsia"/>
        </w:rPr>
        <w:t>[</w:t>
      </w:r>
      <w:r w:rsidR="00192806">
        <w:rPr>
          <w:rFonts w:hint="eastAsia"/>
        </w:rPr>
        <w:t>都道府県体育</w:t>
      </w:r>
      <w:r w:rsidR="00337C2B">
        <w:rPr>
          <w:rFonts w:hint="eastAsia"/>
        </w:rPr>
        <w:t>・</w:t>
      </w:r>
      <w:r w:rsidR="00247917">
        <w:rPr>
          <w:rFonts w:hint="eastAsia"/>
        </w:rPr>
        <w:t>スポーツ</w:t>
      </w:r>
      <w:bookmarkStart w:id="0" w:name="_GoBack"/>
      <w:bookmarkEnd w:id="0"/>
      <w:r>
        <w:rPr>
          <w:rFonts w:hint="eastAsia"/>
        </w:rPr>
        <w:t>協会､中央競技団体</w:t>
      </w:r>
      <w:r>
        <w:rPr>
          <w:rFonts w:hint="eastAsia"/>
        </w:rPr>
        <w:t>]</w:t>
      </w:r>
      <w:r w:rsidR="00192806">
        <w:rPr>
          <w:rFonts w:hint="eastAsia"/>
        </w:rPr>
        <w:t>が行う。</w:t>
      </w:r>
    </w:p>
    <w:p w:rsidR="00D84212" w:rsidRDefault="00192806">
      <w:pPr>
        <w:numPr>
          <w:ilvl w:val="12"/>
          <w:numId w:val="0"/>
        </w:numPr>
        <w:ind w:left="360" w:firstLine="180"/>
        <w:rPr>
          <w:sz w:val="22"/>
        </w:rPr>
      </w:pPr>
      <w:r>
        <w:rPr>
          <w:rFonts w:hint="eastAsia"/>
          <w:sz w:val="22"/>
        </w:rPr>
        <w:t>本会加盟団体は、別紙様式</w:t>
      </w:r>
      <w:r>
        <w:rPr>
          <w:sz w:val="22"/>
        </w:rPr>
        <w:t>1</w:t>
      </w:r>
      <w:r w:rsidR="00CD4057">
        <w:rPr>
          <w:rFonts w:hint="eastAsia"/>
          <w:sz w:val="22"/>
        </w:rPr>
        <w:t>-1</w:t>
      </w:r>
      <w:r w:rsidR="00CD4057">
        <w:rPr>
          <w:rFonts w:hint="eastAsia"/>
          <w:sz w:val="22"/>
        </w:rPr>
        <w:t>（様式</w:t>
      </w:r>
      <w:r w:rsidR="00CD4057">
        <w:rPr>
          <w:rFonts w:hint="eastAsia"/>
          <w:sz w:val="22"/>
        </w:rPr>
        <w:t>1-2</w:t>
      </w:r>
      <w:r w:rsidR="00CD4057">
        <w:rPr>
          <w:rFonts w:hint="eastAsia"/>
          <w:sz w:val="22"/>
        </w:rPr>
        <w:t>）</w:t>
      </w:r>
      <w:r>
        <w:rPr>
          <w:rFonts w:hint="eastAsia"/>
          <w:sz w:val="22"/>
        </w:rPr>
        <w:t>及び</w:t>
      </w:r>
      <w:r w:rsidR="00CD4057">
        <w:rPr>
          <w:rFonts w:hint="eastAsia"/>
          <w:sz w:val="22"/>
        </w:rPr>
        <w:t>様式</w:t>
      </w:r>
      <w:r>
        <w:rPr>
          <w:sz w:val="22"/>
        </w:rPr>
        <w:t>2</w:t>
      </w:r>
      <w:r>
        <w:rPr>
          <w:rFonts w:hint="eastAsia"/>
          <w:sz w:val="22"/>
        </w:rPr>
        <w:t>により該当者を本会会長へ推薦する。</w:t>
      </w:r>
    </w:p>
    <w:p w:rsidR="00D84212" w:rsidRDefault="00D84212">
      <w:pPr>
        <w:rPr>
          <w:sz w:val="22"/>
        </w:rPr>
      </w:pPr>
    </w:p>
    <w:p w:rsidR="00D84212" w:rsidRDefault="00192806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表彰者の決定</w:t>
      </w:r>
    </w:p>
    <w:p w:rsidR="00D84212" w:rsidRDefault="00192806">
      <w:pPr>
        <w:pStyle w:val="a3"/>
      </w:pPr>
      <w:r>
        <w:rPr>
          <w:rFonts w:hint="eastAsia"/>
        </w:rPr>
        <w:t>国民体育大会委員会において審査し、決定する。</w:t>
      </w:r>
    </w:p>
    <w:p w:rsidR="00D84212" w:rsidRDefault="00D84212">
      <w:pPr>
        <w:rPr>
          <w:sz w:val="22"/>
        </w:rPr>
      </w:pPr>
    </w:p>
    <w:p w:rsidR="00D84212" w:rsidRDefault="00192806">
      <w:pPr>
        <w:numPr>
          <w:ilvl w:val="0"/>
          <w:numId w:val="5"/>
        </w:numPr>
        <w:rPr>
          <w:sz w:val="22"/>
        </w:rPr>
      </w:pPr>
      <w:r>
        <w:rPr>
          <w:rFonts w:hint="eastAsia"/>
          <w:sz w:val="22"/>
        </w:rPr>
        <w:t>その他</w:t>
      </w:r>
    </w:p>
    <w:p w:rsidR="00D84212" w:rsidRDefault="00192806">
      <w:pPr>
        <w:numPr>
          <w:ilvl w:val="12"/>
          <w:numId w:val="0"/>
        </w:numPr>
        <w:ind w:left="360" w:firstLine="180"/>
      </w:pPr>
      <w:r>
        <w:rPr>
          <w:rFonts w:hint="eastAsia"/>
          <w:sz w:val="22"/>
        </w:rPr>
        <w:t>表</w:t>
      </w:r>
      <w:r>
        <w:rPr>
          <w:rFonts w:hint="eastAsia"/>
        </w:rPr>
        <w:t>彰は、原則として毎年国民体育大会本大会時に行う。</w:t>
      </w:r>
    </w:p>
    <w:sectPr w:rsidR="00D84212" w:rsidSect="00D84212">
      <w:pgSz w:w="11906" w:h="16838"/>
      <w:pgMar w:top="1985" w:right="146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57" w:rsidRDefault="00CD4057" w:rsidP="00192806">
      <w:pPr>
        <w:spacing w:line="240" w:lineRule="auto"/>
      </w:pPr>
      <w:r>
        <w:separator/>
      </w:r>
    </w:p>
  </w:endnote>
  <w:endnote w:type="continuationSeparator" w:id="0">
    <w:p w:rsidR="00CD4057" w:rsidRDefault="00CD4057" w:rsidP="00192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57" w:rsidRDefault="00CD4057" w:rsidP="00192806">
      <w:pPr>
        <w:spacing w:line="240" w:lineRule="auto"/>
      </w:pPr>
      <w:r>
        <w:separator/>
      </w:r>
    </w:p>
  </w:footnote>
  <w:footnote w:type="continuationSeparator" w:id="0">
    <w:p w:rsidR="00CD4057" w:rsidRDefault="00CD4057" w:rsidP="00192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4D8E"/>
    <w:multiLevelType w:val="singleLevel"/>
    <w:tmpl w:val="13AAE264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3ECE1F06"/>
    <w:multiLevelType w:val="singleLevel"/>
    <w:tmpl w:val="D742A2E6"/>
    <w:lvl w:ilvl="0">
      <w:start w:val="3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54A516E0"/>
    <w:multiLevelType w:val="singleLevel"/>
    <w:tmpl w:val="9E6E93F0"/>
    <w:lvl w:ilvl="0">
      <w:start w:val="5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 w15:restartNumberingAfterBreak="0">
    <w:nsid w:val="65872EA2"/>
    <w:multiLevelType w:val="singleLevel"/>
    <w:tmpl w:val="50344954"/>
    <w:lvl w:ilvl="0">
      <w:start w:val="4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4" w15:restartNumberingAfterBreak="0">
    <w:nsid w:val="66325985"/>
    <w:multiLevelType w:val="singleLevel"/>
    <w:tmpl w:val="27F8CB14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806"/>
    <w:rsid w:val="00192806"/>
    <w:rsid w:val="0021220A"/>
    <w:rsid w:val="00247917"/>
    <w:rsid w:val="00337C2B"/>
    <w:rsid w:val="00694ACF"/>
    <w:rsid w:val="006D62CE"/>
    <w:rsid w:val="00CD4057"/>
    <w:rsid w:val="00D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90339"/>
  <w15:docId w15:val="{B069AC91-F522-477D-A7CE-4562A66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2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84212"/>
    <w:pPr>
      <w:numPr>
        <w:ilvl w:val="12"/>
      </w:numPr>
      <w:ind w:left="360" w:firstLine="180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192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2806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19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280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大石陽子</cp:lastModifiedBy>
  <cp:revision>6</cp:revision>
  <cp:lastPrinted>2006-05-30T07:51:00Z</cp:lastPrinted>
  <dcterms:created xsi:type="dcterms:W3CDTF">2012-05-09T04:57:00Z</dcterms:created>
  <dcterms:modified xsi:type="dcterms:W3CDTF">2019-03-07T01:29:00Z</dcterms:modified>
</cp:coreProperties>
</file>